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D3" w:rsidRDefault="009D25D3"/>
    <w:p w:rsidR="009D25D3" w:rsidRDefault="009D25D3"/>
    <w:p w:rsidR="009D25D3" w:rsidRDefault="009D25D3">
      <w:r>
        <w:rPr>
          <w:noProof/>
        </w:rPr>
        <w:drawing>
          <wp:inline distT="0" distB="0" distL="0" distR="0">
            <wp:extent cx="7770746" cy="5391150"/>
            <wp:effectExtent l="8573"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7779775" cy="5397414"/>
                    </a:xfrm>
                    <a:prstGeom prst="rect">
                      <a:avLst/>
                    </a:prstGeom>
                    <a:noFill/>
                    <a:ln>
                      <a:noFill/>
                    </a:ln>
                  </pic:spPr>
                </pic:pic>
              </a:graphicData>
            </a:graphic>
          </wp:inline>
        </w:drawing>
      </w:r>
    </w:p>
    <w:p w:rsidR="009D25D3" w:rsidRDefault="009D25D3"/>
    <w:p w:rsidR="009D25D3" w:rsidRDefault="009D25D3"/>
    <w:p w:rsidR="009D25D3" w:rsidRDefault="009D25D3"/>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lastRenderedPageBreak/>
        <w:t xml:space="preserve">Правила внутреннего распорядка обучающихся (воспитанников) </w:t>
      </w:r>
      <w:r>
        <w:rPr>
          <w:rFonts w:ascii="Times New Roman" w:hAnsi="Times New Roman" w:cs="Times New Roman"/>
          <w:sz w:val="24"/>
          <w:szCs w:val="24"/>
        </w:rPr>
        <w:t>Ф</w:t>
      </w:r>
      <w:r w:rsidRPr="009D25D3">
        <w:rPr>
          <w:rFonts w:ascii="Times New Roman" w:hAnsi="Times New Roman" w:cs="Times New Roman"/>
          <w:sz w:val="24"/>
          <w:szCs w:val="24"/>
        </w:rPr>
        <w:t>МБДОУ «Детский сад №7» г. Алагира</w:t>
      </w:r>
      <w:r>
        <w:rPr>
          <w:rFonts w:ascii="Times New Roman" w:hAnsi="Times New Roman" w:cs="Times New Roman"/>
          <w:sz w:val="24"/>
          <w:szCs w:val="24"/>
        </w:rPr>
        <w:t xml:space="preserve"> (д/с с. Црау)</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1. Общие положения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1.1. Настоящие Правила внутреннего распорядка воспитанников (далее — обучающихся) </w:t>
      </w:r>
      <w:r w:rsidR="00104F7E">
        <w:rPr>
          <w:rFonts w:ascii="Times New Roman" w:hAnsi="Times New Roman" w:cs="Times New Roman"/>
          <w:sz w:val="24"/>
          <w:szCs w:val="24"/>
        </w:rPr>
        <w:t>Ф</w:t>
      </w:r>
      <w:bookmarkStart w:id="0" w:name="_GoBack"/>
      <w:bookmarkEnd w:id="0"/>
      <w:r w:rsidRPr="009D25D3">
        <w:rPr>
          <w:rFonts w:ascii="Times New Roman" w:hAnsi="Times New Roman" w:cs="Times New Roman"/>
          <w:sz w:val="24"/>
          <w:szCs w:val="24"/>
        </w:rPr>
        <w:t xml:space="preserve">МБДОУ «Детский сад №7» </w:t>
      </w:r>
      <w:r>
        <w:rPr>
          <w:rFonts w:ascii="Times New Roman" w:hAnsi="Times New Roman" w:cs="Times New Roman"/>
          <w:sz w:val="24"/>
          <w:szCs w:val="24"/>
        </w:rPr>
        <w:t>(с. Црау)</w:t>
      </w:r>
      <w:r w:rsidRPr="009D25D3">
        <w:rPr>
          <w:rFonts w:ascii="Times New Roman" w:hAnsi="Times New Roman" w:cs="Times New Roman"/>
          <w:sz w:val="24"/>
          <w:szCs w:val="24"/>
        </w:rPr>
        <w:t>(далее —ДОУ) разработаны в соответствии с Федеральным законом от 29.12.2012 № 273-ФЗ «Об образовании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Уставом и другими локальными актами ДОУ.</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1.2. 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определённых в уставе ДОУ, и определяют режим образовательного процесса, внутренний распорядок обучающихся и защиту их прав.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1.3. Настоящие Правила утверждаются заведующим ДОУ, принимаются педагогическим советом на неопределённый срок.</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1.4. Настоящие Правила являются обязательными для исполнения всеми участниками образовательных отношений.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1.5. При приёме обучающихся администрация ДОУ обязана ознакомить их родителей (законных представителей) с настоящими Правилами.</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1.6. Копии настоящих Правил размещаются на информационных стендах в каждой возрастной группе ДОУ, а также на официальном сайте ДОУ в сети Интернет.</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1.7. Администрация, педагогический совет, общее собрание трудового коллектива ДОУ, а также родительский комитет обучающихся имеют право вносить предложения по усовершенствованию и изменению настоящих Правил.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 Режим работы ДОУ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2.1. Режим работы ДОУ и длительность пребывания в ней обучающихся определяется уставом ДОУ.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2.2. ДОУ работает с 07:00 до 19:00 часов. Выходные дни — суббота, воскресенье, праздничные дни.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2.3. Группы работают в соответствии с утверждённым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обучающихся.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2.4. Группы функционируют в режиме 5-дневной рабочей недели.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2.5. Администрация ДОУ имеет право объединять группы в случае необходимости в летний период (в связи с низкой наполняемостью групп, отпуском воспитателей, на время </w:t>
      </w:r>
      <w:r w:rsidRPr="009D25D3">
        <w:rPr>
          <w:rFonts w:ascii="Times New Roman" w:hAnsi="Times New Roman" w:cs="Times New Roman"/>
          <w:sz w:val="24"/>
          <w:szCs w:val="24"/>
        </w:rPr>
        <w:lastRenderedPageBreak/>
        <w:t xml:space="preserve">ремонта и др.) и в течение учебного года в связи с низкой наполняемостью групп (с учётом наложенных карантинов и возраста детей).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2.6. Основу режима образовательного процесса в ДОУ составляет установленный распорядок сна и бодрствования, приёмов пищи, гигиенических и оздоровительных процедур, непосредственно образовательной деятельности (далее —НОД), прогулок и самостоятельной деятельности обучающихся.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2.7. Расписание НОД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2.8. Приём детей в ДОО осуществляется с 07:00 до 08:30 часов.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2.9. Родители (законные представители) обязаны забирать обучающихся из ДОУ до 19:00 часов.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2.10.В случае, если родители (законные представители) не могут лично забрать ребёнка, то заранее оповещают об этом администрацию ДОУ и воспитателей группы, а также о том, кто из тех лиц, на которых предоставлены личные заявления (доверенности) родителей (законных представителей), будет забирать ребёнка.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3. Здоровье обучающихся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3.1. Контроль утреннего приёма детей в ДОУ осуществляет воспитатель, а также медицинский работник. </w:t>
      </w:r>
    </w:p>
    <w:p w:rsid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3.2. Выявленные больные или с подозрением на заболевание обучающиеся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3.3. Родители (законные представители) обязаны приводить ребёнка в ДОУ здоровым и информировать воспитателей о каких-либо изменениях, произошедших в его состоянии здоровья дома.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3.4. Если у ребёнка есть аллергия или другие особенности здоровья и развития, то родители (законные представители) должны поставить</w:t>
      </w:r>
      <w:r w:rsidR="002D3B70">
        <w:rPr>
          <w:rFonts w:ascii="Times New Roman" w:hAnsi="Times New Roman" w:cs="Times New Roman"/>
          <w:sz w:val="24"/>
          <w:szCs w:val="24"/>
        </w:rPr>
        <w:t xml:space="preserve"> </w:t>
      </w:r>
      <w:r w:rsidRPr="009D25D3">
        <w:rPr>
          <w:rFonts w:ascii="Times New Roman" w:hAnsi="Times New Roman" w:cs="Times New Roman"/>
          <w:sz w:val="24"/>
          <w:szCs w:val="24"/>
        </w:rPr>
        <w:t xml:space="preserve">в известность воспитателя и предоставить соответствующее медицинское заключение.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3.5. О невозможности прихода ребёнка по болезни или другой уважительной причине родители (законные представители) должны сообщить в ДОУ.</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3.6. Ребёнок, не посещающий ДОУ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3.7. В случае длительного отсутствия ребёнка в ДОУ по каким-либо обстоятельствам родителям (законным представителям) необходимо написать заявление на имя </w:t>
      </w:r>
      <w:r w:rsidRPr="009D25D3">
        <w:rPr>
          <w:rFonts w:ascii="Times New Roman" w:hAnsi="Times New Roman" w:cs="Times New Roman"/>
          <w:sz w:val="24"/>
          <w:szCs w:val="24"/>
        </w:rPr>
        <w:lastRenderedPageBreak/>
        <w:t>заведующего ДОУ о сохранении места за обучающимся с указанием периода и причин его отсутствия.</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4. Внешний вид и одежда обучающихся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4.1. Родители (законные представители) обучающихся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застёжек (молний).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4.2. Родители (законные представители) обязаны приводить ребёнка в опрятном виде, чистой одежде и обуви.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4.3. 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ребёнком.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4.4. В группе у каждого обучающегося должна быть сменная обувь с фиксированной пяткой (желательно, чтобы ребёнок мог снимать и надевать её самостоятельно), сменная одежда, в т. ч. с учётом времени года, расчёска, личные гигиенические салфетки (носовой платок), спортивная форма, а также головной убор (в тёплый период года).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4.5. Порядок в специально организованных в раздевальной шкафах для хранения обуви и одежды обучающихся поддерживают их родители (законные представители).</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4.6. Во избежание потери или случайного обмена вещей родители (законные представители) обучающихся маркируют их.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4.7. В шкафу каждого обучающегося должно быть два пакета для хранения чистого и использованного белья.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4.8. Родители (законные представители) должны ежедневно проверять содержимое шкафов для одежды и обуви, в том числе пакетов для хранения чистого и использованного белья, а также еженедельно менять комплект спортивной одежды.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5. Обеспечение безопасности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5.1. Родители (законные представители) должны своевременно сообщать воспитателям групп об изменении номера телефона, места жительства и места работы.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5.2. Для обеспечения безопасности родители (законные представители) должны лично передавать детей воспитателю группы.</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5.3.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5.4. Посторонним лицам запрещено находиться в помещениях и на территории ДОУ без разрешения администрации.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5.5. 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 5.6. Не рекомендуется надевать обучающимся золотые и серебряные украшения, давать с </w:t>
      </w:r>
      <w:r w:rsidRPr="009D25D3">
        <w:rPr>
          <w:rFonts w:ascii="Times New Roman" w:hAnsi="Times New Roman" w:cs="Times New Roman"/>
          <w:sz w:val="24"/>
          <w:szCs w:val="24"/>
        </w:rPr>
        <w:lastRenderedPageBreak/>
        <w:t>собой дорогостоящие игрушки, мобильные телефоны, а также игрушки, имитирующие оружие.</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5.7. Обучающимся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5.8. Обучающимся запрещается приносить в ДОУ жевательную резинку и другие продукты питания (конфеты, печенье, сухарики, напитки и др.)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5.9. Запрещается оставлять коляски, санки, велосипеды в помещении ДОУ.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5.10.Запрещается курение в помещениях и на территории ДОУ.</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5.11.Запрещается въезд на территорию ДОУ на личном автотранспорте или такси. 5.12.При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6. Организация питания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6.1. ДОУ обеспечивает гарантированное сбалансированное питание обучающихся с учётом их возраста, физиологических потребностей в основных пищевых веществах и энергии по утверждённым нормам.</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6.2. Питание обучающихся осуществляет организация, заключившая договор с ДОУ о поставке продуктов и приготовлении пищи на пищеблоке ДОУ штатными сотрудниками организации.</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6.3.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и утверждённого заведующим ДОУ.</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6.4. Меню в ДОУ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и вывешивается на информационных стендах у каждого входа в ДОУ.</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6.5. Режим и кратность питания обучающихся устанавливается в соответствии с длительностью их пребывания в ДОУ и соответствует 4-разовому питанию.</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медицинского работника учреждения здравоохранения Алагирского района, закреплённого за ДОУ и бракеражную комиссию ДОУ.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7. Игра и пребывание обучающихся на свежем воздухе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7.1. Организация прогулок и непосредственно образовательной деятельности с обучающимися осуществляется педагогами ДОУ в соответствии с СанПиН 2.4.1.3049-13 </w:t>
      </w:r>
      <w:r w:rsidRPr="009D25D3">
        <w:rPr>
          <w:rFonts w:ascii="Times New Roman" w:hAnsi="Times New Roman" w:cs="Times New Roman"/>
          <w:sz w:val="24"/>
          <w:szCs w:val="24"/>
        </w:rPr>
        <w:lastRenderedPageBreak/>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15.05.2013 № 26 7.2. Прогулки с обучающимися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7.3. 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том числе принесённые из дома игрушки; портить и ломать результаты труда других обучающихся.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7.4. Обучающимся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 постановлением Главного государственного санитарного врача РФ от 15.05.2013 № 26.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7.5. Использование личных велосипедов, самокатов, санок в ДОУ (без согласия инструктора по физкультуре или воспитателя) запрещается в целях обеспечения безопасности других детей.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7.6. Регламент проведения мероприятий, посвящённых дню рождения ребёнка, а также перечень недопустимых угощений обсуждается воспитателями с родителями (законными представителями) обучающихся заранее. При возникновении спорных вопросов проведение данных мероприятий возможно только с разрешения заведующего ДОУ.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8. Права обучающихся ДОУ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8.1. ДОУ реализует право обучающихся на образование, гарантированное государством. 8.2. Обучающиеся, посещающие ДОУ, имеют право на: • предоставление условий для разностороннего развития с учётом возрастных и индивидуальных особенностей; • 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 получение психолого-педагогической, логопедической, медицинской и социальной помощи; • в случае необходимости — на обучение по адаптированной образовательной программе дошкольного образования; • перевод для получения дошкольного образования в форме семейного образования; • уважение человеческого достоинства, защиту от всех форм физического и психического насилия, оскорбления личности, охрану жизни и здоровья; • свободное выражение собственных взглядов и убеждений; •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 поощрение за успехи в образовательной, творческой, спортивной деятельности; • 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 • пользование имеющимися в </w:t>
      </w:r>
      <w:r w:rsidRPr="009D25D3">
        <w:rPr>
          <w:rFonts w:ascii="Times New Roman" w:hAnsi="Times New Roman" w:cs="Times New Roman"/>
          <w:sz w:val="24"/>
          <w:szCs w:val="24"/>
        </w:rPr>
        <w:lastRenderedPageBreak/>
        <w:t>ДОУ объектами культуры и спорта, лечебно-оздоровительной инфраструктурой в установленном порядке; • получение дополнительных образовательных услуг.</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9. Поощрение и дисциплинарное воздействие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9.1 Меры дисциплинарного взыскания к обучающимся ДОУ не применяются.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9.2 Применение физического и (или) психического насилия по отношению к обучающимся ДОУ не допускается.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9.3 Дисциплина в ДОУ поддерживается на основе уважения человеческого достоинства всех участников образовательных отношений.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9.4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10. Разное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10.1.Педагоги, специалисты, администрация 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 </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10.2.По вопросам, касающимся развития и воспитания ребёнка, родители (законные представители) обучающихся могут обратиться за консультацией к педагогам и специалистам ДОУ в специально отведённое на это время.</w:t>
      </w:r>
    </w:p>
    <w:p w:rsidR="002D3B70"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 xml:space="preserve"> 10.3.Все спорные и конфликтные ситуации разрешаются только в отсутствии обучающихся. </w:t>
      </w:r>
    </w:p>
    <w:p w:rsidR="00D8355C" w:rsidRPr="009D25D3" w:rsidRDefault="009D25D3" w:rsidP="009D25D3">
      <w:pPr>
        <w:spacing w:line="276" w:lineRule="auto"/>
        <w:rPr>
          <w:rFonts w:ascii="Times New Roman" w:hAnsi="Times New Roman" w:cs="Times New Roman"/>
          <w:sz w:val="24"/>
          <w:szCs w:val="24"/>
        </w:rPr>
      </w:pPr>
      <w:r w:rsidRPr="009D25D3">
        <w:rPr>
          <w:rFonts w:ascii="Times New Roman" w:hAnsi="Times New Roman" w:cs="Times New Roman"/>
          <w:sz w:val="24"/>
          <w:szCs w:val="24"/>
        </w:rPr>
        <w:t>10.4.Родители (законные представители) обучающихся обязаны присутствовать на родительских собраниях группы, которую посещает их ребёнок, и на общих родительских собраниях ДОУ, а также активно участвовать в воспитательно-образовательном процессе, совместных с детьми мероприятиях</w:t>
      </w:r>
    </w:p>
    <w:sectPr w:rsidR="00D8355C" w:rsidRPr="009D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D3"/>
    <w:rsid w:val="00104F7E"/>
    <w:rsid w:val="002D3B70"/>
    <w:rsid w:val="009D25D3"/>
    <w:rsid w:val="00D8355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13DE"/>
  <w15:chartTrackingRefBased/>
  <w15:docId w15:val="{FB54F171-A2E7-4E79-9DF1-1659D601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дзебоев заур</dc:creator>
  <cp:keywords/>
  <dc:description/>
  <cp:lastModifiedBy>дзебоев заур</cp:lastModifiedBy>
  <cp:revision>2</cp:revision>
  <dcterms:created xsi:type="dcterms:W3CDTF">2022-01-31T11:33:00Z</dcterms:created>
  <dcterms:modified xsi:type="dcterms:W3CDTF">2022-01-31T12:38:00Z</dcterms:modified>
</cp:coreProperties>
</file>