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9FA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49FA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49FA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49FA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49FA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8420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FA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49FA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49FA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49FA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49FA" w:rsidRPr="00F9530E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3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состояния и имеющихся недостатков в обеспечении условий доступности для инвалидов объекта</w:t>
      </w:r>
    </w:p>
    <w:p w:rsidR="00CC49FA" w:rsidRPr="00F9530E" w:rsidRDefault="00CC49FA" w:rsidP="00CC49FA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3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5495"/>
        <w:gridCol w:w="3270"/>
      </w:tblGrid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доступности для инвалидов объекта в соответствии с приложением 1 Порядка*, в т.ч. наличие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объекта</w:t>
            </w:r>
          </w:p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(да/нет)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Выделенные стоянки автотранспортных средств для инвалидов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Сменные кресла-коляски</w:t>
            </w:r>
          </w:p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Адаптированные лифты</w:t>
            </w:r>
          </w:p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Поручни</w:t>
            </w:r>
          </w:p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Пандусы</w:t>
            </w:r>
          </w:p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Подъемные платформы (аппарели)</w:t>
            </w:r>
          </w:p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Раздвижные двери</w:t>
            </w:r>
          </w:p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Доступные входные группы</w:t>
            </w:r>
          </w:p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Доступные санитарно0гигиенические помещения</w:t>
            </w:r>
          </w:p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Достаточная ширина дверных </w:t>
            </w:r>
            <w:proofErr w:type="gramStart"/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проемов  в</w:t>
            </w:r>
            <w:proofErr w:type="gramEnd"/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стенах, лестничных маршей, площадок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Дублирование необходимой для инвалидов по слуху звуковой информации зрительной информации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F9530E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F9530E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C49FA" w:rsidRPr="00F9530E" w:rsidRDefault="00CC49FA" w:rsidP="00CC49FA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3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CC49FA" w:rsidRPr="00F9530E" w:rsidRDefault="00CC49FA" w:rsidP="00CC49FA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3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FA" w:rsidRPr="00F9530E" w:rsidRDefault="00CC49FA" w:rsidP="00CC49FA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3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FA" w:rsidRPr="00F9530E" w:rsidRDefault="00CC49FA" w:rsidP="00CC49FA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3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FA" w:rsidRPr="00F9530E" w:rsidRDefault="00CC49FA" w:rsidP="00CC49FA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3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FA" w:rsidRPr="00DC3835" w:rsidRDefault="00CC49FA" w:rsidP="00CC49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FA" w:rsidRPr="00686A93" w:rsidRDefault="00CC49FA" w:rsidP="00CC49FA">
      <w:pPr>
        <w:pStyle w:val="a3"/>
        <w:numPr>
          <w:ilvl w:val="0"/>
          <w:numId w:val="1"/>
        </w:numPr>
        <w:spacing w:before="0" w:beforeAutospacing="0" w:after="0" w:afterAutospacing="0" w:line="273" w:lineRule="auto"/>
        <w:jc w:val="center"/>
      </w:pPr>
      <w:r w:rsidRPr="00DC3835">
        <w:rPr>
          <w:rFonts w:ascii="Courier New" w:hAnsi="Courier New" w:cs="Courier New"/>
          <w:color w:val="000000"/>
          <w:sz w:val="20"/>
          <w:szCs w:val="20"/>
        </w:rPr>
        <w:t xml:space="preserve">             </w:t>
      </w:r>
      <w:r w:rsidRPr="00686A93">
        <w:rPr>
          <w:b/>
          <w:bCs/>
          <w:color w:val="000000"/>
        </w:rPr>
        <w:t>Оценка состояния и имеющихся недостатков и обеспечении условий доступности для инвалидов предоставляемых услуг</w:t>
      </w:r>
    </w:p>
    <w:p w:rsidR="00CC49FA" w:rsidRPr="00686A93" w:rsidRDefault="00CC49FA" w:rsidP="00CC49FA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A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5463"/>
        <w:gridCol w:w="3302"/>
      </w:tblGrid>
      <w:tr w:rsidR="00CC49FA" w:rsidRPr="00686A93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доступности для инвалидов объекта в соответствии с приложением 1 Порядка*, в т.ч. наличие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(да/нет)</w:t>
            </w:r>
          </w:p>
        </w:tc>
      </w:tr>
      <w:tr w:rsidR="00CC49FA" w:rsidRPr="00686A93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помещения, в котором предоставляется услуга, системой управления электронной очередью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686A93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специального и приспособленного оборудования, необходимого для предоставления услуги (с учетом потребностей инвалидов)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686A93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686A93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услуг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686A93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686A93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Предоставление услуги с использованием русского жестового языка, обеспечение допуска сурдопереводчика и </w:t>
            </w:r>
            <w:proofErr w:type="spellStart"/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тифло</w:t>
            </w:r>
            <w:proofErr w:type="spellEnd"/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-сурдопереводчика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686A93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C49FA" w:rsidRPr="00686A93" w:rsidTr="00037B75">
        <w:trPr>
          <w:tblCellSpacing w:w="0" w:type="dxa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C49FA" w:rsidRPr="00686A93" w:rsidRDefault="00CC49FA" w:rsidP="00CC49FA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A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FA" w:rsidRPr="00686A93" w:rsidRDefault="00CC49FA" w:rsidP="00CC49FA">
      <w:pPr>
        <w:numPr>
          <w:ilvl w:val="0"/>
          <w:numId w:val="2"/>
        </w:num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A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Предлагаемые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</w:t>
      </w:r>
    </w:p>
    <w:p w:rsidR="00CC49FA" w:rsidRPr="00686A93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A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6726"/>
        <w:gridCol w:w="2039"/>
      </w:tblGrid>
      <w:tr w:rsidR="00CC49FA" w:rsidRPr="00686A93" w:rsidTr="00037B75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Предлагаемые управленческие решения по объемам работ, необходимых для приведения объекта в соответствие с </w:t>
            </w: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требованиями законодательства Российской Федерации об обеспечении условий их доступности для инвалидов**</w:t>
            </w:r>
          </w:p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C49FA" w:rsidRPr="00686A93" w:rsidRDefault="00CC49FA" w:rsidP="00037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Сроки</w:t>
            </w:r>
          </w:p>
        </w:tc>
      </w:tr>
      <w:tr w:rsidR="00CC49FA" w:rsidRPr="00686A93" w:rsidTr="00037B75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Поручни, пандусы, санитарно-гигиенические условия для детей инвалидов</w:t>
            </w:r>
          </w:p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9FA" w:rsidRPr="00686A93" w:rsidRDefault="00CC49FA" w:rsidP="00037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C49FA" w:rsidRPr="00686A93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A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FA" w:rsidRPr="00686A93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A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0"/>
        <w:gridCol w:w="5840"/>
        <w:gridCol w:w="2703"/>
      </w:tblGrid>
      <w:tr w:rsidR="00CC49FA" w:rsidRPr="00686A93" w:rsidTr="00037B75">
        <w:trPr>
          <w:trHeight w:val="1195"/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49FA" w:rsidRPr="00686A93" w:rsidRDefault="00CC49FA" w:rsidP="00037B75">
            <w:pPr>
              <w:spacing w:after="200" w:line="27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CC49FA" w:rsidRPr="00686A93" w:rsidRDefault="00CC49FA" w:rsidP="00037B75">
            <w:pPr>
              <w:spacing w:after="200" w:line="27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49FA" w:rsidRPr="00686A93" w:rsidRDefault="00CC49FA" w:rsidP="00037B75">
            <w:pPr>
              <w:spacing w:after="20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49FA" w:rsidRPr="00686A93" w:rsidRDefault="00CC49FA" w:rsidP="00037B75">
            <w:pPr>
              <w:spacing w:after="200" w:line="273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CC49FA" w:rsidRPr="00686A93" w:rsidTr="00037B75">
        <w:trPr>
          <w:trHeight w:val="276"/>
          <w:tblCellSpacing w:w="0" w:type="dxa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49FA" w:rsidRPr="00686A93" w:rsidRDefault="00CC49FA" w:rsidP="00037B75">
            <w:pPr>
              <w:spacing w:after="200" w:line="273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49FA" w:rsidRPr="00686A93" w:rsidRDefault="00CC49FA" w:rsidP="00037B75">
            <w:pPr>
              <w:spacing w:after="20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инструктирования или обучения работников,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49FA" w:rsidRPr="00686A93" w:rsidRDefault="00CC49FA" w:rsidP="00037B75">
            <w:pPr>
              <w:spacing w:after="200" w:line="273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Первое </w:t>
            </w: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полугодие</w:t>
            </w:r>
            <w:proofErr w:type="gramEnd"/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86A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CC49FA" w:rsidRPr="00686A93" w:rsidRDefault="00CC49FA" w:rsidP="00CC49FA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A9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C49FA" w:rsidRDefault="00CC49FA" w:rsidP="00CC49FA">
      <w:pPr>
        <w:widowControl w:val="0"/>
        <w:spacing w:after="0" w:line="240" w:lineRule="auto"/>
        <w:jc w:val="both"/>
      </w:pPr>
    </w:p>
    <w:p w:rsidR="00D8355C" w:rsidRDefault="00D8355C"/>
    <w:sectPr w:rsidR="00D83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8F372B"/>
    <w:multiLevelType w:val="hybridMultilevel"/>
    <w:tmpl w:val="4F9A2490"/>
    <w:lvl w:ilvl="0" w:tplc="07A495F8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97291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A86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0C7B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BA8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B080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C4F1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F63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36AC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7B7D2B"/>
    <w:multiLevelType w:val="multilevel"/>
    <w:tmpl w:val="4080E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upperRoman"/>
        <w:lvlText w:val="%1."/>
        <w:lvlJc w:val="right"/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9FA"/>
    <w:rsid w:val="005C1DAF"/>
    <w:rsid w:val="00CC49FA"/>
    <w:rsid w:val="00D8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1D5"/>
  <w15:chartTrackingRefBased/>
  <w15:docId w15:val="{3CC4D593-E56F-4067-974D-97F593A9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C4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4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дзебоев заур</dc:creator>
  <cp:keywords/>
  <dc:description/>
  <cp:lastModifiedBy>дзебоев заур</cp:lastModifiedBy>
  <cp:revision>1</cp:revision>
  <dcterms:created xsi:type="dcterms:W3CDTF">2021-09-08T15:30:00Z</dcterms:created>
  <dcterms:modified xsi:type="dcterms:W3CDTF">2021-09-08T15:41:00Z</dcterms:modified>
</cp:coreProperties>
</file>