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C623B3" w:rsidRPr="00C623B3" w:rsidRDefault="008E084F" w:rsidP="00C62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F16BC4">
        <w:rPr>
          <w:rFonts w:ascii="Times New Roman" w:hAnsi="Times New Roman" w:cs="Times New Roman"/>
        </w:rPr>
        <w:t xml:space="preserve">                  Филиал МБДОУ Д</w:t>
      </w:r>
      <w:r>
        <w:rPr>
          <w:rFonts w:ascii="Times New Roman" w:hAnsi="Times New Roman" w:cs="Times New Roman"/>
        </w:rPr>
        <w:t xml:space="preserve">/с №7 в с. </w:t>
      </w:r>
      <w:proofErr w:type="spellStart"/>
      <w:r>
        <w:rPr>
          <w:rFonts w:ascii="Times New Roman" w:hAnsi="Times New Roman" w:cs="Times New Roman"/>
        </w:rPr>
        <w:t>Црау</w:t>
      </w:r>
      <w:proofErr w:type="spellEnd"/>
    </w:p>
    <w:p w:rsidR="00C623B3" w:rsidRPr="00C623B3" w:rsidRDefault="00C623B3" w:rsidP="00C623B3">
      <w:pPr>
        <w:rPr>
          <w:rFonts w:ascii="Times New Roman" w:hAnsi="Times New Roman" w:cs="Times New Roman"/>
        </w:rPr>
      </w:pPr>
    </w:p>
    <w:p w:rsidR="00C623B3" w:rsidRPr="00C623B3" w:rsidRDefault="00C623B3" w:rsidP="00C623B3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623B3">
        <w:rPr>
          <w:rFonts w:ascii="Times New Roman" w:hAnsi="Times New Roman" w:cs="Times New Roman"/>
        </w:rPr>
        <w:t xml:space="preserve">                                   «УТВЕРЖДАЮ»</w:t>
      </w:r>
    </w:p>
    <w:p w:rsidR="00C623B3" w:rsidRPr="00C623B3" w:rsidRDefault="00C623B3" w:rsidP="00C623B3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623B3">
        <w:rPr>
          <w:rFonts w:ascii="Times New Roman" w:hAnsi="Times New Roman" w:cs="Times New Roman"/>
        </w:rPr>
        <w:t xml:space="preserve">                                          Заведующий</w:t>
      </w:r>
    </w:p>
    <w:p w:rsidR="00C623B3" w:rsidRPr="00C623B3" w:rsidRDefault="00C623B3" w:rsidP="00C623B3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623B3">
        <w:rPr>
          <w:rFonts w:ascii="Times New Roman" w:hAnsi="Times New Roman" w:cs="Times New Roman"/>
        </w:rPr>
        <w:t xml:space="preserve">                    </w:t>
      </w:r>
      <w:r w:rsidR="008E084F">
        <w:rPr>
          <w:rFonts w:ascii="Times New Roman" w:hAnsi="Times New Roman" w:cs="Times New Roman"/>
        </w:rPr>
        <w:t xml:space="preserve">ФМБДОУ Д/с №7 в с. </w:t>
      </w:r>
      <w:proofErr w:type="spellStart"/>
      <w:r w:rsidR="008E084F">
        <w:rPr>
          <w:rFonts w:ascii="Times New Roman" w:hAnsi="Times New Roman" w:cs="Times New Roman"/>
        </w:rPr>
        <w:t>Црау</w:t>
      </w:r>
      <w:proofErr w:type="spellEnd"/>
    </w:p>
    <w:p w:rsidR="00C623B3" w:rsidRPr="00C623B3" w:rsidRDefault="00C623B3" w:rsidP="00C623B3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623B3">
        <w:rPr>
          <w:rFonts w:ascii="Times New Roman" w:hAnsi="Times New Roman" w:cs="Times New Roman"/>
        </w:rPr>
        <w:t xml:space="preserve">                   ____________</w:t>
      </w:r>
      <w:proofErr w:type="spellStart"/>
      <w:r w:rsidR="008E084F">
        <w:rPr>
          <w:rFonts w:ascii="Times New Roman" w:hAnsi="Times New Roman" w:cs="Times New Roman"/>
        </w:rPr>
        <w:t>З.Х.Даурова</w:t>
      </w:r>
      <w:proofErr w:type="spellEnd"/>
    </w:p>
    <w:p w:rsidR="00C623B3" w:rsidRPr="00C623B3" w:rsidRDefault="00C623B3" w:rsidP="00C623B3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623B3">
        <w:rPr>
          <w:rFonts w:ascii="Times New Roman" w:hAnsi="Times New Roman" w:cs="Times New Roman"/>
        </w:rPr>
        <w:t>Приказ №______от ________201___г.</w:t>
      </w:r>
    </w:p>
    <w:p w:rsidR="00C623B3" w:rsidRPr="00C623B3" w:rsidRDefault="00C623B3" w:rsidP="00C623B3">
      <w:pPr>
        <w:spacing w:after="0" w:line="240" w:lineRule="auto"/>
        <w:rPr>
          <w:rFonts w:ascii="Times New Roman" w:hAnsi="Times New Roman" w:cs="Times New Roman"/>
        </w:rPr>
      </w:pPr>
    </w:p>
    <w:p w:rsidR="00C623B3" w:rsidRPr="00C623B3" w:rsidRDefault="00C623B3" w:rsidP="00C623B3">
      <w:pPr>
        <w:rPr>
          <w:rFonts w:ascii="Times New Roman" w:hAnsi="Times New Roman" w:cs="Times New Roman"/>
        </w:rPr>
      </w:pPr>
    </w:p>
    <w:p w:rsidR="00C623B3" w:rsidRPr="00C623B3" w:rsidRDefault="00C623B3" w:rsidP="00C623B3">
      <w:pPr>
        <w:rPr>
          <w:rFonts w:ascii="Times New Roman" w:hAnsi="Times New Roman" w:cs="Times New Roman"/>
        </w:rPr>
      </w:pPr>
    </w:p>
    <w:p w:rsidR="00C623B3" w:rsidRPr="00C623B3" w:rsidRDefault="00C623B3" w:rsidP="00C623B3">
      <w:pPr>
        <w:rPr>
          <w:rFonts w:ascii="Times New Roman" w:hAnsi="Times New Roman" w:cs="Times New Roman"/>
          <w:sz w:val="48"/>
        </w:rPr>
      </w:pPr>
      <w:r w:rsidRPr="00C623B3">
        <w:rPr>
          <w:rFonts w:ascii="Times New Roman" w:hAnsi="Times New Roman" w:cs="Times New Roman"/>
        </w:rPr>
        <w:t xml:space="preserve">                                                      </w:t>
      </w:r>
      <w:r w:rsidRPr="00C623B3">
        <w:rPr>
          <w:rFonts w:ascii="Times New Roman" w:hAnsi="Times New Roman" w:cs="Times New Roman"/>
          <w:b/>
          <w:sz w:val="48"/>
        </w:rPr>
        <w:t>Положение</w:t>
      </w:r>
      <w:r w:rsidRPr="00C623B3">
        <w:rPr>
          <w:rFonts w:ascii="Times New Roman" w:hAnsi="Times New Roman" w:cs="Times New Roman"/>
          <w:sz w:val="48"/>
        </w:rPr>
        <w:t xml:space="preserve">  </w:t>
      </w:r>
    </w:p>
    <w:p w:rsidR="00C623B3" w:rsidRPr="00C623B3" w:rsidRDefault="00C623B3" w:rsidP="008E084F">
      <w:pPr>
        <w:pStyle w:val="Default"/>
        <w:jc w:val="center"/>
        <w:rPr>
          <w:b/>
          <w:bCs/>
          <w:sz w:val="36"/>
        </w:rPr>
      </w:pPr>
      <w:r>
        <w:rPr>
          <w:b/>
          <w:bCs/>
          <w:sz w:val="36"/>
        </w:rPr>
        <w:t>О портфолио педагога</w:t>
      </w:r>
    </w:p>
    <w:p w:rsidR="008E084F" w:rsidRPr="00C623B3" w:rsidRDefault="008E084F" w:rsidP="008E084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Филиала </w:t>
      </w:r>
      <w:r w:rsidR="00C623B3" w:rsidRPr="00C623B3">
        <w:rPr>
          <w:rFonts w:ascii="Times New Roman" w:hAnsi="Times New Roman" w:cs="Times New Roman"/>
          <w:b/>
          <w:sz w:val="36"/>
        </w:rPr>
        <w:t xml:space="preserve">муниципального </w:t>
      </w:r>
      <w:r>
        <w:rPr>
          <w:rFonts w:ascii="Times New Roman" w:hAnsi="Times New Roman" w:cs="Times New Roman"/>
          <w:b/>
          <w:sz w:val="36"/>
        </w:rPr>
        <w:t>бюджетного</w:t>
      </w:r>
      <w:r w:rsidR="00C623B3" w:rsidRPr="00C623B3">
        <w:rPr>
          <w:rFonts w:ascii="Times New Roman" w:hAnsi="Times New Roman" w:cs="Times New Roman"/>
          <w:b/>
          <w:sz w:val="36"/>
        </w:rPr>
        <w:t xml:space="preserve"> дошкольного образовательного учреждения Детский сад №7 </w:t>
      </w:r>
      <w:proofErr w:type="spellStart"/>
      <w:r>
        <w:rPr>
          <w:rFonts w:ascii="Times New Roman" w:hAnsi="Times New Roman" w:cs="Times New Roman"/>
          <w:b/>
          <w:sz w:val="36"/>
        </w:rPr>
        <w:t>г</w:t>
      </w:r>
      <w:r w:rsidR="00C623B3" w:rsidRPr="00C623B3">
        <w:rPr>
          <w:rFonts w:ascii="Times New Roman" w:hAnsi="Times New Roman" w:cs="Times New Roman"/>
          <w:b/>
          <w:sz w:val="36"/>
        </w:rPr>
        <w:t>.Алагир</w:t>
      </w:r>
      <w:r>
        <w:rPr>
          <w:rFonts w:ascii="Times New Roman" w:hAnsi="Times New Roman" w:cs="Times New Roman"/>
          <w:b/>
          <w:sz w:val="36"/>
        </w:rPr>
        <w:t>а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в с. </w:t>
      </w:r>
      <w:proofErr w:type="spellStart"/>
      <w:r>
        <w:rPr>
          <w:rFonts w:ascii="Times New Roman" w:hAnsi="Times New Roman" w:cs="Times New Roman"/>
          <w:b/>
          <w:sz w:val="36"/>
        </w:rPr>
        <w:t>Црау</w:t>
      </w:r>
      <w:proofErr w:type="spellEnd"/>
    </w:p>
    <w:p w:rsidR="00C623B3" w:rsidRPr="00A77E8C" w:rsidRDefault="00C623B3" w:rsidP="008E084F">
      <w:pPr>
        <w:ind w:left="5664"/>
        <w:jc w:val="center"/>
        <w:rPr>
          <w:sz w:val="36"/>
        </w:rPr>
      </w:pPr>
    </w:p>
    <w:p w:rsidR="00C623B3" w:rsidRPr="00A77E8C" w:rsidRDefault="00C623B3" w:rsidP="00C623B3">
      <w:pPr>
        <w:ind w:left="5664"/>
        <w:rPr>
          <w:sz w:val="36"/>
        </w:rPr>
      </w:pPr>
    </w:p>
    <w:p w:rsidR="00C623B3" w:rsidRPr="00A77E8C" w:rsidRDefault="00C623B3" w:rsidP="00C623B3">
      <w:pPr>
        <w:ind w:left="5664"/>
        <w:rPr>
          <w:sz w:val="36"/>
        </w:rPr>
      </w:pPr>
    </w:p>
    <w:p w:rsidR="00C623B3" w:rsidRPr="00D604BF" w:rsidRDefault="00C623B3" w:rsidP="00C623B3">
      <w:pPr>
        <w:ind w:left="5664"/>
      </w:pPr>
    </w:p>
    <w:p w:rsidR="00C623B3" w:rsidRPr="00D604BF" w:rsidRDefault="00C623B3" w:rsidP="00C623B3">
      <w:pPr>
        <w:ind w:left="5664"/>
      </w:pPr>
    </w:p>
    <w:p w:rsidR="00C623B3" w:rsidRPr="00D604BF" w:rsidRDefault="00C623B3" w:rsidP="00C623B3">
      <w:pPr>
        <w:ind w:left="5664"/>
      </w:pPr>
    </w:p>
    <w:p w:rsidR="00C623B3" w:rsidRPr="00D604BF" w:rsidRDefault="00C623B3" w:rsidP="00C623B3"/>
    <w:p w:rsidR="00C623B3" w:rsidRPr="00D51F49" w:rsidRDefault="00C623B3" w:rsidP="00C623B3">
      <w:pPr>
        <w:rPr>
          <w:rFonts w:ascii="Times New Roman" w:hAnsi="Times New Roman" w:cs="Times New Roman"/>
        </w:rPr>
      </w:pPr>
      <w:proofErr w:type="gramStart"/>
      <w:r w:rsidRPr="00D51F49">
        <w:rPr>
          <w:rFonts w:ascii="Times New Roman" w:hAnsi="Times New Roman" w:cs="Times New Roman"/>
        </w:rPr>
        <w:t>Рассмотрено  на</w:t>
      </w:r>
      <w:proofErr w:type="gramEnd"/>
      <w:r w:rsidRPr="00D51F49">
        <w:rPr>
          <w:rFonts w:ascii="Times New Roman" w:hAnsi="Times New Roman" w:cs="Times New Roman"/>
        </w:rPr>
        <w:t xml:space="preserve"> заседании  педагогического совета  </w:t>
      </w:r>
      <w:r w:rsidR="008E084F" w:rsidRPr="00D51F49">
        <w:rPr>
          <w:rFonts w:ascii="Times New Roman" w:hAnsi="Times New Roman" w:cs="Times New Roman"/>
        </w:rPr>
        <w:t>№</w:t>
      </w:r>
      <w:r w:rsidR="008E084F">
        <w:rPr>
          <w:rFonts w:ascii="Times New Roman" w:hAnsi="Times New Roman" w:cs="Times New Roman"/>
        </w:rPr>
        <w:t>________________</w:t>
      </w:r>
      <w:r w:rsidR="008E084F" w:rsidRPr="00D51F49">
        <w:rPr>
          <w:rFonts w:ascii="Times New Roman" w:hAnsi="Times New Roman" w:cs="Times New Roman"/>
        </w:rPr>
        <w:t>.</w:t>
      </w:r>
    </w:p>
    <w:p w:rsidR="00C623B3" w:rsidRPr="00D51F49" w:rsidRDefault="00C623B3" w:rsidP="00C623B3">
      <w:pPr>
        <w:ind w:left="5664"/>
        <w:rPr>
          <w:rFonts w:ascii="Times New Roman" w:hAnsi="Times New Roman" w:cs="Times New Roman"/>
        </w:rPr>
      </w:pPr>
    </w:p>
    <w:p w:rsidR="00C623B3" w:rsidRPr="00D51F49" w:rsidRDefault="00C623B3" w:rsidP="00C623B3">
      <w:pPr>
        <w:rPr>
          <w:rFonts w:ascii="Times New Roman" w:hAnsi="Times New Roman" w:cs="Times New Roman"/>
        </w:rPr>
      </w:pPr>
      <w:r w:rsidRPr="00D51F49">
        <w:rPr>
          <w:rFonts w:ascii="Times New Roman" w:hAnsi="Times New Roman" w:cs="Times New Roman"/>
        </w:rPr>
        <w:t xml:space="preserve">                                                     </w:t>
      </w:r>
    </w:p>
    <w:p w:rsidR="00C623B3" w:rsidRPr="00D51F49" w:rsidRDefault="00C623B3" w:rsidP="00C623B3">
      <w:pPr>
        <w:ind w:left="5664"/>
        <w:rPr>
          <w:rFonts w:ascii="Times New Roman" w:hAnsi="Times New Roman" w:cs="Times New Roman"/>
        </w:rPr>
      </w:pPr>
    </w:p>
    <w:p w:rsidR="00C623B3" w:rsidRDefault="00C623B3" w:rsidP="00C623B3">
      <w:pPr>
        <w:ind w:left="5664"/>
      </w:pPr>
    </w:p>
    <w:p w:rsidR="00C623B3" w:rsidRDefault="00C623B3" w:rsidP="00C623B3">
      <w:pPr>
        <w:ind w:left="5664"/>
      </w:pPr>
    </w:p>
    <w:p w:rsidR="00C623B3" w:rsidRPr="00D604BF" w:rsidRDefault="00C623B3" w:rsidP="00C623B3">
      <w:pPr>
        <w:ind w:left="5664"/>
      </w:pPr>
    </w:p>
    <w:p w:rsid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7441F"/>
          <w:sz w:val="24"/>
          <w:szCs w:val="24"/>
          <w:lang w:eastAsia="ru-RU"/>
        </w:rPr>
        <w:lastRenderedPageBreak/>
        <w:drawing>
          <wp:inline distT="0" distB="0" distL="0" distR="0">
            <wp:extent cx="5934075" cy="7908290"/>
            <wp:effectExtent l="0" t="0" r="9525" b="0"/>
            <wp:docPr id="1" name="Рисунок 1" descr="C:\Users\User\Desktop\полож\IMG_20210426_17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\IMG_20210426_171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F16BC4" w:rsidRDefault="00F16BC4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</w:pP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1.Общие положения</w:t>
      </w:r>
    </w:p>
    <w:p w:rsidR="00C623B3" w:rsidRPr="00C623B3" w:rsidRDefault="00C623B3" w:rsidP="00C623B3">
      <w:pPr>
        <w:rPr>
          <w:rFonts w:ascii="Times New Roman" w:hAnsi="Times New Roman" w:cs="Times New Roman"/>
          <w:sz w:val="24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1.</w:t>
      </w:r>
      <w:proofErr w:type="gramStart"/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.Настоящее</w:t>
      </w:r>
      <w:proofErr w:type="gram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Положение регулирует требования к портфолио педагогических работников </w:t>
      </w:r>
      <w:r w:rsidR="008E084F">
        <w:rPr>
          <w:rFonts w:ascii="Times New Roman" w:hAnsi="Times New Roman" w:cs="Times New Roman"/>
          <w:sz w:val="24"/>
        </w:rPr>
        <w:t>филиала</w:t>
      </w:r>
      <w:r w:rsidRPr="00C623B3">
        <w:rPr>
          <w:rFonts w:ascii="Times New Roman" w:hAnsi="Times New Roman" w:cs="Times New Roman"/>
          <w:sz w:val="24"/>
        </w:rPr>
        <w:t xml:space="preserve"> муниципального </w:t>
      </w:r>
      <w:r w:rsidR="008E084F">
        <w:rPr>
          <w:rFonts w:ascii="Times New Roman" w:hAnsi="Times New Roman" w:cs="Times New Roman"/>
          <w:sz w:val="24"/>
        </w:rPr>
        <w:t>бюджетного</w:t>
      </w:r>
      <w:r w:rsidRPr="00C623B3">
        <w:rPr>
          <w:rFonts w:ascii="Times New Roman" w:hAnsi="Times New Roman" w:cs="Times New Roman"/>
          <w:sz w:val="24"/>
        </w:rPr>
        <w:t xml:space="preserve"> дошкольного образовательного учреждения Детский сад №</w:t>
      </w:r>
      <w:proofErr w:type="spellStart"/>
      <w:r w:rsidRPr="00C623B3">
        <w:rPr>
          <w:rFonts w:ascii="Times New Roman" w:hAnsi="Times New Roman" w:cs="Times New Roman"/>
          <w:sz w:val="24"/>
        </w:rPr>
        <w:t>г.Алагир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E084F">
        <w:rPr>
          <w:rFonts w:ascii="Times New Roman" w:hAnsi="Times New Roman" w:cs="Times New Roman"/>
          <w:sz w:val="24"/>
        </w:rPr>
        <w:t xml:space="preserve">в с. </w:t>
      </w:r>
      <w:proofErr w:type="spellStart"/>
      <w:r w:rsidR="008E084F">
        <w:rPr>
          <w:rFonts w:ascii="Times New Roman" w:hAnsi="Times New Roman" w:cs="Times New Roman"/>
          <w:sz w:val="24"/>
        </w:rPr>
        <w:t>Црау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(далее ДОУ)  как способу фиксации и предъявления различных материалов, документов и иных свидетельств достижений в педагогической деятельности работника.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1.2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.Положение разработано в соответствии с Федеральным законом  от 29.12.2012  № 273-ФЗ  «Об образовании в Российской Федерации».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1.3.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Настоящее положение разработано на основе Положения о порядке аттестации педагогических и руководящих работников государственных и муниципальных образовательных учреждений, утвержденного приказом Министерства образования РФ от 26.06.00. № 1908; Временных требований по оценке квалификации и уровня профессиональной компетентности при присвоении квалификационной категории руководителям, специалистам (педагогическим работникам) (приложение к письму Минобразования РФ от 29.03.2001г № 20-52-1350/ 20-5); Разъяснений по применению Положения о порядке аттестации (приложение к письму Минобразования России и Профсоюза работников народного образования и науки РФ от 07.02.2003 № 03-8ин/22-03/11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1.4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 Портфолио – это папка документов, в которой накапливаются материалы, свидетельствующие об индивидуальных достижениях педагогических работников меж аттестационный, годовой, полугодовой период деятельности.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1.5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.Портфолио – это многофункциональный  инструмент,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1.6.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</w:t>
      </w:r>
      <w:r w:rsidRPr="00C623B3">
        <w:rPr>
          <w:rFonts w:ascii="Times New Roman" w:eastAsia="Times New Roman" w:hAnsi="Times New Roman" w:cs="Times New Roman"/>
          <w:b/>
          <w:bCs/>
          <w:i/>
          <w:iCs/>
          <w:color w:val="47441F"/>
          <w:sz w:val="24"/>
          <w:szCs w:val="24"/>
          <w:lang w:eastAsia="ru-RU"/>
        </w:rPr>
        <w:t>Задачи ведения портфолио:</w:t>
      </w:r>
    </w:p>
    <w:p w:rsidR="00C623B3" w:rsidRPr="00C623B3" w:rsidRDefault="00C623B3" w:rsidP="00C623B3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основание для аттестации педагогических работников ДОУ;</w:t>
      </w:r>
    </w:p>
    <w:p w:rsidR="00C623B3" w:rsidRPr="00C623B3" w:rsidRDefault="00C623B3" w:rsidP="00C623B3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участия в различных конкурсах;</w:t>
      </w:r>
    </w:p>
    <w:p w:rsidR="00C623B3" w:rsidRPr="00C623B3" w:rsidRDefault="00C623B3" w:rsidP="00C623B3">
      <w:pPr>
        <w:pStyle w:val="a5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государственной аккредитации образовательного учреждения;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1.7.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</w:t>
      </w:r>
      <w:r w:rsidRPr="00C623B3">
        <w:rPr>
          <w:rFonts w:ascii="Times New Roman" w:eastAsia="Times New Roman" w:hAnsi="Times New Roman" w:cs="Times New Roman"/>
          <w:b/>
          <w:bCs/>
          <w:i/>
          <w:iCs/>
          <w:color w:val="47441F"/>
          <w:sz w:val="24"/>
          <w:szCs w:val="24"/>
          <w:lang w:eastAsia="ru-RU"/>
        </w:rPr>
        <w:t>Функции портфолио:</w:t>
      </w:r>
    </w:p>
    <w:p w:rsidR="00C623B3" w:rsidRPr="00C623B3" w:rsidRDefault="00C623B3" w:rsidP="00C623B3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Демонстрационная - презентация достижений профессиональной культуры педагогических работников;</w:t>
      </w:r>
    </w:p>
    <w:p w:rsidR="00C623B3" w:rsidRPr="00C623B3" w:rsidRDefault="00C623B3" w:rsidP="00C623B3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Оценочно - стимулирующая – выявление результативности деятельности и уровня профессиональной компетентности;</w:t>
      </w:r>
    </w:p>
    <w:p w:rsidR="00C623B3" w:rsidRPr="00C623B3" w:rsidRDefault="00C623B3" w:rsidP="00C623B3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рефлексивная – мониторинг личностного развития педагогических работников;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1.8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 Срок данного положения не ограничен  (действует до принятия нового)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2. Предназначение  портфолио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2.1.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Портфолио предназначается  для:</w:t>
      </w:r>
    </w:p>
    <w:p w:rsidR="00C623B3" w:rsidRPr="00C623B3" w:rsidRDefault="00C623B3" w:rsidP="00C623B3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самооценки и  стимулирования  профессионального  роста  и  деятельности воспитателя  ДОУ;</w:t>
      </w:r>
    </w:p>
    <w:p w:rsidR="00C623B3" w:rsidRPr="00C623B3" w:rsidRDefault="00C623B3" w:rsidP="00C623B3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оценивания квалификационного  уровня  и  качества  профессиональной деятельности (во время аттестации, определения размеров стимулирующих надбавок  и  поощрительных выплат  и  пр.).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2.2.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 </w:t>
      </w:r>
      <w:r w:rsidRPr="00C623B3">
        <w:rPr>
          <w:rFonts w:ascii="Times New Roman" w:eastAsia="Times New Roman" w:hAnsi="Times New Roman" w:cs="Times New Roman"/>
          <w:b/>
          <w:bCs/>
          <w:i/>
          <w:iCs/>
          <w:color w:val="47441F"/>
          <w:sz w:val="24"/>
          <w:szCs w:val="24"/>
          <w:lang w:eastAsia="ru-RU"/>
        </w:rPr>
        <w:t>Основными подходами  к  разработке и  ведению  Портфолио являются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: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2.2.1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.  </w:t>
      </w:r>
      <w:proofErr w:type="spell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Компетентностный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подход (оценка  по  результатам реализации  педагогом  основных профессиональных  функций  и  компетенций);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2.2.2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.  </w:t>
      </w:r>
      <w:proofErr w:type="spell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Деятельностный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подход (оценка  по  выполнению основных  видов  деятельности: </w:t>
      </w:r>
      <w:proofErr w:type="spell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воспитательно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-образовательной,  конструктивной  и  оценочной,  здоровье 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lastRenderedPageBreak/>
        <w:t>сберегающей  и  здоровье формирующей,  учебно-методической,  инновационной,  социально-педагогической);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2.2.3.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Системный </w:t>
      </w:r>
      <w:proofErr w:type="gram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подход  (</w:t>
      </w:r>
      <w:proofErr w:type="gram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оценка  уровня совокупности  профессиональных  достижений: структурный анализ, способствующий выявлению системообразующих связей и отношений, определению внутренней организации Портфолио педаго-га;  функциональный  анализ, позволяющий  раскрыть  функции Портфолио  в  целом  и  отдельных его  компонентов). 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2.3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 </w:t>
      </w:r>
      <w:r w:rsidRPr="00C623B3">
        <w:rPr>
          <w:rFonts w:ascii="Times New Roman" w:eastAsia="Times New Roman" w:hAnsi="Times New Roman" w:cs="Times New Roman"/>
          <w:b/>
          <w:bCs/>
          <w:i/>
          <w:iCs/>
          <w:color w:val="47441F"/>
          <w:sz w:val="24"/>
          <w:szCs w:val="24"/>
          <w:lang w:eastAsia="ru-RU"/>
        </w:rPr>
        <w:t>Основными принципами  формирования  и  ведения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 </w:t>
      </w:r>
      <w:r w:rsidRPr="00C623B3">
        <w:rPr>
          <w:rFonts w:ascii="Times New Roman" w:eastAsia="Times New Roman" w:hAnsi="Times New Roman" w:cs="Times New Roman"/>
          <w:b/>
          <w:bCs/>
          <w:i/>
          <w:iCs/>
          <w:color w:val="47441F"/>
          <w:sz w:val="24"/>
          <w:szCs w:val="24"/>
          <w:lang w:eastAsia="ru-RU"/>
        </w:rPr>
        <w:t>Портфолио являются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: 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2.3.1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 Принцип непрерывности  (постоянное  систематичное и  последовательное  пополнение Портфолио);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2.3.2</w:t>
      </w:r>
      <w:r w:rsidR="008E084F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 Принцип </w:t>
      </w:r>
      <w:proofErr w:type="spellStart"/>
      <w:r w:rsidR="008E084F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диагностико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прогностической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</w:t>
      </w:r>
      <w:proofErr w:type="gram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направленности  (</w:t>
      </w:r>
      <w:proofErr w:type="gram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отражение состояния  профессионального  роста, наличие  параметров  профессиональной  деятельности);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2.3.3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  Принцип интеракции  (обеспечение  эффективной обратной  связи  с  субъектами  образовательного  пространства);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2.3.4.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Принцип научности (обоснование целесообразности построения Портфолио  на  основе </w:t>
      </w:r>
      <w:proofErr w:type="spell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компетентностного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,  </w:t>
      </w:r>
      <w:proofErr w:type="spell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деятельностного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,  системного подходов);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2.3.5.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Принцип индивидуально-дифференцированной направленности  (оценку профессионализма  в  соответствии с  требованиями  результативности  воспитателя ДОУ).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3.Структура и содержание разделов Портфолио: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Портфолио педагогических работников ДОУ включает следующие разделы:</w:t>
      </w:r>
    </w:p>
    <w:p w:rsidR="00C623B3" w:rsidRPr="00C623B3" w:rsidRDefault="00C623B3" w:rsidP="00C623B3">
      <w:pPr>
        <w:pStyle w:val="a5"/>
        <w:numPr>
          <w:ilvl w:val="1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«Визитная карточка педагога»</w:t>
      </w:r>
    </w:p>
    <w:p w:rsidR="00C623B3" w:rsidRPr="00C623B3" w:rsidRDefault="00C623B3" w:rsidP="00C623B3">
      <w:pPr>
        <w:pStyle w:val="a5"/>
        <w:numPr>
          <w:ilvl w:val="1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«Документы»</w:t>
      </w:r>
    </w:p>
    <w:p w:rsidR="00C623B3" w:rsidRPr="00C623B3" w:rsidRDefault="00C623B3" w:rsidP="00C623B3">
      <w:pPr>
        <w:pStyle w:val="a5"/>
        <w:numPr>
          <w:ilvl w:val="1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«Методическая  деятельность педагога»</w:t>
      </w:r>
    </w:p>
    <w:p w:rsidR="00C623B3" w:rsidRPr="00C623B3" w:rsidRDefault="00C623B3" w:rsidP="00C623B3">
      <w:pPr>
        <w:pStyle w:val="a5"/>
        <w:numPr>
          <w:ilvl w:val="1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«Творческие работы педагога»</w:t>
      </w:r>
    </w:p>
    <w:p w:rsidR="00C623B3" w:rsidRPr="00C623B3" w:rsidRDefault="00C623B3" w:rsidP="00C623B3">
      <w:pPr>
        <w:pStyle w:val="a5"/>
        <w:numPr>
          <w:ilvl w:val="1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«Достижения воспитанников»</w:t>
      </w:r>
    </w:p>
    <w:p w:rsidR="00C623B3" w:rsidRPr="00C623B3" w:rsidRDefault="00C623B3" w:rsidP="00C623B3">
      <w:pPr>
        <w:pStyle w:val="a5"/>
        <w:numPr>
          <w:ilvl w:val="1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«Отзывы о педагоге»</w:t>
      </w:r>
    </w:p>
    <w:p w:rsidR="00C623B3" w:rsidRPr="00C623B3" w:rsidRDefault="00C623B3" w:rsidP="00C623B3">
      <w:pPr>
        <w:pStyle w:val="a5"/>
        <w:numPr>
          <w:ilvl w:val="1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« Общественная  деятельность педагога»</w:t>
      </w:r>
    </w:p>
    <w:p w:rsidR="00C623B3" w:rsidRPr="00C623B3" w:rsidRDefault="00C623B3" w:rsidP="00C623B3">
      <w:pPr>
        <w:pStyle w:val="a5"/>
        <w:numPr>
          <w:ilvl w:val="1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«Портрет»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>В разделе  «Визитная карточка педагога»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воспитатель  представляет сведения  о  профессиональном  статусе, стаже  работы,  образовании, личные  данные.  Эти  сведения  воспитателю помогает  формировать  руководитель дошкольного  образовательного  учреждения.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>В раздел  «Портрет»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воспитатель  включает эссе  «Я  и  моя  профессия», характеристику,  данную  руководителем ДОУ.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В эссе  «Я  и  моя  профессия» воспитатель  в  свободной форме  может  отразить следующие  аспекты:  мотивы выбора  профессии,  представления о  качествах,  необходимых для  успешной  профессиональной  деятельности, этапы  профессионального  становления, личностные  и  профессиональные  интересы, перспективы  и  достижения, изложить  педагогическое  кредо, дать  самоанализ  профессиональной  компетентности,  обозначить темы  инновационной  и  экспериментальной  деятельности, отразить  творческие  достижения и  т.д. 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В характеристике  на  воспитателя, составляемой  представителями  администрации ДОУ,  отражаются:  отношение педагога  к  профессиональной  педагогической  деятельности, его  вклад  в  развитие  образовательного  учреждения и  совершенствование  педагогического  процесса, перспективы  профессионального  роста  воспитателя,  степень  участия в  общественной  жизни, профессиональные  и  личные достижения,  личностные  и  профессиональные  качества педагога.  Работа  воспитателя над  данным  разделом Портфолио  позволяет  отследить динамику  и  результаты 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lastRenderedPageBreak/>
        <w:t>профессионального  становления  и  развития,  определить возможные  перспективы  и  направления  профессионального  саморазвития.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>«Методическая деятельность педагога»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  включает в  себя  следующие материалы:  планы  </w:t>
      </w:r>
      <w:proofErr w:type="spell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воспитательно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- образовательной  работы с  детьми,  доклады, сообщения  на  методических и  педагогических  советах, публикации,  описание  опыта  работы,  иллюстрации и  самоанализ  развивающей среды,  конспекты  открытых занятий,  перечень  разработанных дидактических  и  методических пособий,  тексты  проектов разной  направленности,  системы конспекты  занятий  или  других  форм  организации  работы с  детьми,  самоотчет о  результатах  работы за  учебный  год,  видеозаписи  разных форм  работы  с  детьми,  родителями, коллегами,  результаты  анкетирования и  отзывы  родителей и  др.  Данный материал  служит  в  качестве  иллюстраций и  подтверждения  профессиональных  достижений, позволяет  воспитателю  создавать личный  банк  разнообразных по  характеру  и  значимости  творческих и  методических  материалов. В  ходе  работы над  содержательным  наполнением этого  раздела  Портфолио, воспитатель  имеет  возможность совершенствования  ряда  педагогических  умений: аналитических,  прогностических,  рефлексивных, и  др.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>«Папка  достижений  воспитанников»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включает сертификаты  об  участии воспитанников  в  различных конкурсах,  спортивных  мероприятиях, олимпиадах,  количественные  и  качественно  проработанные данные  диагностики  продвижения детей  в  системе образовательного  процесса,  продукты детского  творчества,  сертификаты участия  детей  и  педагога  в  проектах  разного уровня  и  направленности.  Материалы этого  раздела  Портфолио могут  опосредованно  свидетельствовать  о  качестве,  уровне, содержании  профессионально-педагогической  деятельности воспитателя,  служить  иллюстрацией его  профессионального  творчества, активности,  компетентности.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>«</w:t>
      </w:r>
      <w:proofErr w:type="gramStart"/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>Папка  документов</w:t>
      </w:r>
      <w:proofErr w:type="gramEnd"/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>»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наполняется сертификатами  об  участии в  конференциях,  круглых столах,  профессиональных  и  творческих  конкурсах, документированными  подтверждениями  прохождения курсов  повышения  квалификации, прохождения  стажировок,  дипломы о  профессиональной  переподготовке  или  дополнительном  профессиональном  образовании, грамоты  за  успешную реализацию  профессионально - педагогический  или  общественной  деятельности. Материалы  этой  части  Портфолио  могут  достоверно  подтвердить уровень  профессионализма  и  компетентности  специалиста, а  также  уровень его  притязаний,  официальный статус.</w:t>
      </w:r>
    </w:p>
    <w:p w:rsid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 xml:space="preserve"> «Отзывы </w:t>
      </w: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u w:val="single"/>
          <w:lang w:eastAsia="ru-RU"/>
        </w:rPr>
        <w:t>педагоге»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     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 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включает  в  себя  внешние  и  внутренние  отзывы,  благодарственные  письма, официальные  отзывы  о  внедрении  авторских технологий,  анкеты родителей и  т.п.  Данные документы  являются  разнообразными  и  объективными  формами оценки  результативности  деятельности педагога  и  могут  стимулировать  его  к  дальнейшему профессиональному  росту.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4. Оформление портфолио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4.1. Портфолио педагогических работников оформляется в виде папки - накопителя с файлами. Каждый материал, включённый в портфолио, датируется.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4.2.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К портфолио можно </w:t>
      </w:r>
      <w:proofErr w:type="gram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прилагать  материал</w:t>
      </w:r>
      <w:proofErr w:type="gram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в электронном виде (мультимедийные презентации, фото и видеозаписи и </w:t>
      </w:r>
      <w:proofErr w:type="spell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др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)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lastRenderedPageBreak/>
        <w:t> 4.3.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При оформлении портфолио педагогических работников </w:t>
      </w:r>
      <w:r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     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ДОУ   необходимо       соблюдать следующие требования:</w:t>
      </w:r>
    </w:p>
    <w:p w:rsidR="00C623B3" w:rsidRPr="00C623B3" w:rsidRDefault="00C623B3" w:rsidP="00C623B3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Систематичность и регулярность само мониторинга</w:t>
      </w:r>
    </w:p>
    <w:p w:rsidR="00C623B3" w:rsidRPr="00C623B3" w:rsidRDefault="00C623B3" w:rsidP="00C623B3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Достоверность</w:t>
      </w:r>
    </w:p>
    <w:p w:rsidR="00C623B3" w:rsidRPr="00C623B3" w:rsidRDefault="00C623B3" w:rsidP="00C623B3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Объективность</w:t>
      </w:r>
    </w:p>
    <w:p w:rsidR="00C623B3" w:rsidRPr="00C623B3" w:rsidRDefault="00C623B3" w:rsidP="00C623B3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А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налитичность</w:t>
      </w:r>
      <w:proofErr w:type="spell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, нацеленность педагога на повышение уровня профессионализма и достижение более высоких результатов</w:t>
      </w:r>
    </w:p>
    <w:p w:rsidR="00C623B3" w:rsidRPr="00C623B3" w:rsidRDefault="00C623B3" w:rsidP="00C623B3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Аккуратность и эстетичность  оформления.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 5. Использование материалов портфолио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 5.1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.Материалы портфолио могут рассматриваться на заседаниях экспертных групп по аттестации и лицензированию образовательных учреждений, конкурсных комиссий для принятия управленческих решений: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ind w:left="1155" w:hanging="360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 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о соответствии заявленной квалификационной категории;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ind w:left="795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 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 о предоставлении государственной аккредитации образовательному учреждению;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color w:val="47441F"/>
          <w:sz w:val="24"/>
          <w:szCs w:val="24"/>
          <w:lang w:eastAsia="ru-RU"/>
        </w:rPr>
        <w:t>  5.2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 xml:space="preserve">. Данные портфолио используются при формировании баз данных </w:t>
      </w:r>
      <w:proofErr w:type="gramStart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дошкольного,  муниципального</w:t>
      </w:r>
      <w:proofErr w:type="gramEnd"/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, регионального уровней для проведения мониторинговых исследований в рамках построения региональной системы оценки качества образования.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 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6. Итоговые документы и контроль.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6.1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 Документом   аналитического  характера  является утвержденная форма резюме для всех педагогов.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6.2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. Ответственность за заполнение портфолио, объективность и достоверность сведений, вносимых в портфолио, возлагается на педагога.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6.3.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Портфолио проверяется заведующим.6</w:t>
      </w:r>
    </w:p>
    <w:p w:rsidR="00C623B3" w:rsidRPr="00C623B3" w:rsidRDefault="00C623B3" w:rsidP="00C623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</w:pPr>
      <w:r w:rsidRPr="00C623B3">
        <w:rPr>
          <w:rFonts w:ascii="Times New Roman" w:eastAsia="Times New Roman" w:hAnsi="Times New Roman" w:cs="Times New Roman"/>
          <w:b/>
          <w:bCs/>
          <w:color w:val="47441F"/>
          <w:sz w:val="24"/>
          <w:szCs w:val="24"/>
          <w:lang w:eastAsia="ru-RU"/>
        </w:rPr>
        <w:t>6.4.</w:t>
      </w:r>
      <w:r w:rsidRPr="00C623B3">
        <w:rPr>
          <w:rFonts w:ascii="Times New Roman" w:eastAsia="Times New Roman" w:hAnsi="Times New Roman" w:cs="Times New Roman"/>
          <w:color w:val="47441F"/>
          <w:sz w:val="24"/>
          <w:szCs w:val="24"/>
          <w:lang w:eastAsia="ru-RU"/>
        </w:rPr>
        <w:t> Результаты портфолио учитываются при ходатайстве о поощрении педагога.</w:t>
      </w:r>
    </w:p>
    <w:p w:rsidR="00F42B53" w:rsidRPr="00C623B3" w:rsidRDefault="00F42B53" w:rsidP="00C623B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2B53" w:rsidRPr="00C6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065"/>
    <w:multiLevelType w:val="hybridMultilevel"/>
    <w:tmpl w:val="C388C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1678D"/>
    <w:multiLevelType w:val="hybridMultilevel"/>
    <w:tmpl w:val="BB680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20C7C"/>
    <w:multiLevelType w:val="hybridMultilevel"/>
    <w:tmpl w:val="5960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0E62"/>
    <w:multiLevelType w:val="hybridMultilevel"/>
    <w:tmpl w:val="DD082688"/>
    <w:lvl w:ilvl="0" w:tplc="F544E06E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502A9"/>
    <w:multiLevelType w:val="hybridMultilevel"/>
    <w:tmpl w:val="5E041520"/>
    <w:lvl w:ilvl="0" w:tplc="F544E06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948D0"/>
    <w:multiLevelType w:val="hybridMultilevel"/>
    <w:tmpl w:val="2D4E5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80F00"/>
    <w:multiLevelType w:val="multilevel"/>
    <w:tmpl w:val="5F5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D3048"/>
    <w:multiLevelType w:val="hybridMultilevel"/>
    <w:tmpl w:val="DB306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C4BEB"/>
    <w:multiLevelType w:val="hybridMultilevel"/>
    <w:tmpl w:val="8BFE0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336F6"/>
    <w:multiLevelType w:val="hybridMultilevel"/>
    <w:tmpl w:val="0F5EF750"/>
    <w:lvl w:ilvl="0" w:tplc="0419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64185046">
      <w:numFmt w:val="bullet"/>
      <w:lvlText w:val="·"/>
      <w:lvlJc w:val="left"/>
      <w:pPr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EE5D12"/>
    <w:multiLevelType w:val="hybridMultilevel"/>
    <w:tmpl w:val="1B7603FC"/>
    <w:lvl w:ilvl="0" w:tplc="0A42CA6C">
      <w:numFmt w:val="bullet"/>
      <w:lvlText w:val="·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C6FE7"/>
    <w:multiLevelType w:val="hybridMultilevel"/>
    <w:tmpl w:val="72D25C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B6B1A23"/>
    <w:multiLevelType w:val="hybridMultilevel"/>
    <w:tmpl w:val="D52EF6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B3"/>
    <w:rsid w:val="008E084F"/>
    <w:rsid w:val="00C623B3"/>
    <w:rsid w:val="00D51F49"/>
    <w:rsid w:val="00F16BC4"/>
    <w:rsid w:val="00F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73E"/>
  <w15:docId w15:val="{46CB9764-498B-4F25-94E1-C1A3F1E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3B3"/>
  </w:style>
  <w:style w:type="character" w:styleId="a4">
    <w:name w:val="Hyperlink"/>
    <w:basedOn w:val="a0"/>
    <w:uiPriority w:val="99"/>
    <w:semiHidden/>
    <w:unhideWhenUsed/>
    <w:rsid w:val="00C623B3"/>
    <w:rPr>
      <w:color w:val="0000FF"/>
      <w:u w:val="single"/>
    </w:rPr>
  </w:style>
  <w:style w:type="paragraph" w:customStyle="1" w:styleId="Default">
    <w:name w:val="Default"/>
    <w:rsid w:val="00C62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23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2016-11-28T07:26:00Z</cp:lastPrinted>
  <dcterms:created xsi:type="dcterms:W3CDTF">2016-11-25T15:41:00Z</dcterms:created>
  <dcterms:modified xsi:type="dcterms:W3CDTF">2021-04-29T08:50:00Z</dcterms:modified>
</cp:coreProperties>
</file>